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10846" w14:textId="07DBAB82" w:rsidR="007F62BF" w:rsidRPr="002E6947" w:rsidRDefault="00000000" w:rsidP="00226B63">
      <w:pPr>
        <w:pStyle w:val="PargrafodaLista"/>
        <w:tabs>
          <w:tab w:val="left" w:pos="0"/>
        </w:tabs>
        <w:spacing w:before="2"/>
        <w:ind w:left="0" w:right="84" w:firstLine="0"/>
        <w:jc w:val="center"/>
        <w:rPr>
          <w:color w:val="000000" w:themeColor="text1"/>
          <w:u w:val="single"/>
          <w:lang w:val="pt-BR"/>
        </w:rPr>
      </w:pPr>
      <w:r w:rsidRPr="002E6947">
        <w:rPr>
          <w:b/>
          <w:bCs/>
          <w:color w:val="000000" w:themeColor="text1"/>
          <w:sz w:val="28"/>
          <w:szCs w:val="28"/>
          <w:u w:val="single"/>
          <w:lang w:val="pt-BR"/>
        </w:rPr>
        <w:t>ANEXO II</w:t>
      </w:r>
      <w:r w:rsidR="002E6947" w:rsidRPr="002E6947">
        <w:rPr>
          <w:b/>
          <w:bCs/>
          <w:color w:val="000000" w:themeColor="text1"/>
          <w:sz w:val="28"/>
          <w:szCs w:val="28"/>
          <w:u w:val="single"/>
          <w:lang w:val="pt-BR"/>
        </w:rPr>
        <w:t xml:space="preserve"> - </w:t>
      </w:r>
      <w:r w:rsidRPr="002E6947">
        <w:rPr>
          <w:b/>
          <w:bCs/>
          <w:color w:val="000000" w:themeColor="text1"/>
          <w:sz w:val="28"/>
          <w:szCs w:val="28"/>
          <w:u w:val="single"/>
          <w:lang w:val="pt-BR"/>
        </w:rPr>
        <w:t>DECLARAÇÕES</w:t>
      </w:r>
    </w:p>
    <w:p w14:paraId="17C2748A" w14:textId="77777777" w:rsidR="007F62BF" w:rsidRDefault="007F62BF">
      <w:pPr>
        <w:pStyle w:val="PargrafodaLista"/>
        <w:tabs>
          <w:tab w:val="left" w:pos="818"/>
          <w:tab w:val="left" w:pos="821"/>
        </w:tabs>
        <w:spacing w:before="2" w:line="360" w:lineRule="auto"/>
        <w:ind w:left="389" w:right="1140" w:firstLine="0"/>
        <w:rPr>
          <w:color w:val="000000" w:themeColor="text1"/>
        </w:rPr>
      </w:pPr>
    </w:p>
    <w:p w14:paraId="12D009CB" w14:textId="77777777" w:rsidR="007F62BF" w:rsidRDefault="007F62BF">
      <w:pPr>
        <w:pStyle w:val="PargrafodaLista"/>
        <w:tabs>
          <w:tab w:val="left" w:pos="818"/>
          <w:tab w:val="left" w:pos="821"/>
        </w:tabs>
        <w:spacing w:before="2" w:line="360" w:lineRule="auto"/>
        <w:ind w:left="389" w:right="1140" w:firstLine="0"/>
        <w:rPr>
          <w:color w:val="000000" w:themeColor="text1"/>
        </w:rPr>
      </w:pPr>
    </w:p>
    <w:p w14:paraId="173EDB23" w14:textId="2B08DCCC" w:rsidR="007F62BF" w:rsidRDefault="00000000" w:rsidP="002E6947">
      <w:pPr>
        <w:pStyle w:val="PargrafodaLista"/>
        <w:tabs>
          <w:tab w:val="left" w:pos="818"/>
          <w:tab w:val="left" w:pos="821"/>
        </w:tabs>
        <w:spacing w:before="2" w:line="276" w:lineRule="auto"/>
        <w:ind w:left="0" w:right="-58" w:firstLine="0"/>
        <w:rPr>
          <w:color w:val="000000" w:themeColor="text1"/>
          <w:lang w:val="pt-BR"/>
        </w:rPr>
      </w:pPr>
      <w:r>
        <w:rPr>
          <w:b/>
          <w:bCs/>
          <w:color w:val="000000" w:themeColor="text1"/>
          <w:lang w:val="pt-BR"/>
        </w:rPr>
        <w:t xml:space="preserve">1 </w:t>
      </w:r>
      <w:r>
        <w:rPr>
          <w:color w:val="000000" w:themeColor="text1"/>
          <w:lang w:val="pt-BR"/>
        </w:rPr>
        <w:t xml:space="preserve">- Declaramos, para os fins do disposto no inciso VI do art. 68 da Lei n.º 14.133/21, e disposto no inciso XXXIII do art. 7º da Constituição Federal, </w:t>
      </w:r>
      <w:r w:rsidR="00E66A17" w:rsidRPr="00E66A17">
        <w:rPr>
          <w:color w:val="000000" w:themeColor="text1"/>
        </w:rPr>
        <w:t>que não empregamos menores de 18 (dezoito) anos em trabalho noturno, perigoso ou insalubre, nem menores de 16 (dezesseis) anos em qualquer trabalho, salvo na condição de aprendiz, a partir dos 14 (quatorze) anos.</w:t>
      </w:r>
    </w:p>
    <w:p w14:paraId="677D0C1E" w14:textId="77777777" w:rsidR="007F62BF" w:rsidRDefault="007F62BF" w:rsidP="002E6947">
      <w:pPr>
        <w:pStyle w:val="PargrafodaLista"/>
        <w:tabs>
          <w:tab w:val="left" w:pos="818"/>
          <w:tab w:val="left" w:pos="821"/>
        </w:tabs>
        <w:spacing w:before="2" w:line="276" w:lineRule="auto"/>
        <w:ind w:left="0" w:right="-58" w:firstLine="0"/>
        <w:rPr>
          <w:color w:val="000000" w:themeColor="text1"/>
          <w:lang w:val="pt-BR"/>
        </w:rPr>
      </w:pPr>
    </w:p>
    <w:p w14:paraId="419E961B" w14:textId="77777777" w:rsidR="007F62BF" w:rsidRDefault="00000000" w:rsidP="002E6947">
      <w:pPr>
        <w:pStyle w:val="PargrafodaLista"/>
        <w:tabs>
          <w:tab w:val="left" w:pos="818"/>
          <w:tab w:val="left" w:pos="821"/>
        </w:tabs>
        <w:spacing w:before="2" w:line="276" w:lineRule="auto"/>
        <w:ind w:left="0" w:right="-58" w:firstLine="0"/>
        <w:rPr>
          <w:color w:val="000000" w:themeColor="text1"/>
          <w:lang w:val="pt-BR"/>
        </w:rPr>
      </w:pPr>
      <w:r>
        <w:rPr>
          <w:b/>
          <w:bCs/>
          <w:color w:val="000000" w:themeColor="text1"/>
          <w:lang w:val="pt-BR"/>
        </w:rPr>
        <w:t>2)</w:t>
      </w:r>
      <w:r>
        <w:rPr>
          <w:color w:val="000000" w:themeColor="text1"/>
          <w:lang w:val="pt-BR"/>
        </w:rPr>
        <w:t xml:space="preserve"> Declaramos, sob as penas da lei, que a empresa não foi declarada inidônea para licitar ou  contratar com a Administração Pública e que até a presente data inexistem fatos impeditivos para sua habilitação no presente processo, ciente da obrigatoriedade de declarar ocorrências posteriores.</w:t>
      </w:r>
    </w:p>
    <w:p w14:paraId="79960C4E" w14:textId="77777777" w:rsidR="007F62BF" w:rsidRDefault="007F62BF" w:rsidP="002E6947">
      <w:pPr>
        <w:pStyle w:val="PargrafodaLista"/>
        <w:tabs>
          <w:tab w:val="left" w:pos="818"/>
          <w:tab w:val="left" w:pos="821"/>
        </w:tabs>
        <w:spacing w:before="2" w:line="276" w:lineRule="auto"/>
        <w:ind w:left="0" w:right="-58" w:firstLine="0"/>
        <w:rPr>
          <w:color w:val="000000" w:themeColor="text1"/>
          <w:lang w:val="pt-BR"/>
        </w:rPr>
      </w:pPr>
    </w:p>
    <w:p w14:paraId="74C87F68" w14:textId="77777777" w:rsidR="007F62BF" w:rsidRDefault="00000000" w:rsidP="002E6947">
      <w:pPr>
        <w:pStyle w:val="PargrafodaLista"/>
        <w:tabs>
          <w:tab w:val="left" w:pos="818"/>
          <w:tab w:val="left" w:pos="821"/>
        </w:tabs>
        <w:spacing w:before="2" w:line="276" w:lineRule="auto"/>
        <w:ind w:left="0" w:right="-58" w:firstLine="0"/>
        <w:rPr>
          <w:color w:val="000000" w:themeColor="text1"/>
          <w:lang w:val="pt-BR"/>
        </w:rPr>
      </w:pPr>
      <w:r>
        <w:rPr>
          <w:b/>
          <w:bCs/>
          <w:color w:val="000000" w:themeColor="text1"/>
          <w:lang w:val="pt-BR"/>
        </w:rPr>
        <w:t>3)</w:t>
      </w:r>
      <w:r>
        <w:rPr>
          <w:color w:val="000000" w:themeColor="text1"/>
          <w:lang w:val="pt-BR"/>
        </w:rPr>
        <w:t xml:space="preserve"> Declaramos para todos os fins de direito, que conhecemos as especificações do objeto e os termos constantes neste Edital e seus ANEXOS, e que, concordamos com todos os termos constantes no mesmo e ainda, que possuímos todas as condições para atender e cumprir com responsabilidade todas as exigências de fornecimento ali contidas, inclusive com relação a documentação, que está sendo apresentada para fins de habilitação.</w:t>
      </w:r>
    </w:p>
    <w:p w14:paraId="1F208BBB" w14:textId="77777777" w:rsidR="007F62BF" w:rsidRDefault="007F62BF" w:rsidP="002E6947">
      <w:pPr>
        <w:pStyle w:val="PargrafodaLista"/>
        <w:tabs>
          <w:tab w:val="left" w:pos="818"/>
          <w:tab w:val="left" w:pos="821"/>
        </w:tabs>
        <w:spacing w:before="2" w:line="276" w:lineRule="auto"/>
        <w:ind w:left="0" w:right="-58" w:firstLine="0"/>
        <w:rPr>
          <w:color w:val="000000" w:themeColor="text1"/>
          <w:lang w:val="pt-BR"/>
        </w:rPr>
      </w:pPr>
    </w:p>
    <w:p w14:paraId="30F7367F" w14:textId="77777777" w:rsidR="00E66A17" w:rsidRPr="00E66A17" w:rsidRDefault="00000000" w:rsidP="00E66A17">
      <w:pPr>
        <w:pStyle w:val="PargrafodaLista"/>
        <w:tabs>
          <w:tab w:val="left" w:pos="0"/>
        </w:tabs>
        <w:spacing w:before="2" w:line="276" w:lineRule="auto"/>
        <w:ind w:left="0" w:right="-58" w:firstLine="0"/>
        <w:rPr>
          <w:color w:val="000000" w:themeColor="text1"/>
          <w:lang w:val="pt-BR"/>
        </w:rPr>
      </w:pPr>
      <w:r w:rsidRPr="00E66A17">
        <w:rPr>
          <w:b/>
          <w:bCs/>
          <w:color w:val="000000" w:themeColor="text1"/>
          <w:lang w:val="pt-BR"/>
        </w:rPr>
        <w:t>4)</w:t>
      </w:r>
      <w:r>
        <w:rPr>
          <w:color w:val="000000" w:themeColor="text1"/>
          <w:lang w:val="pt-BR"/>
        </w:rPr>
        <w:t xml:space="preserve"> </w:t>
      </w:r>
      <w:r w:rsidR="00E66A17" w:rsidRPr="00E66A17">
        <w:rPr>
          <w:color w:val="000000" w:themeColor="text1"/>
          <w:lang w:val="pt-BR"/>
        </w:rPr>
        <w:t>Declaramos que não incorremos nas hipóteses de impedimento previstas no art. 14, inciso IV, da Lei nº 14.133/2021, relativas a vínculos de natureza técnica, comercial, econômica, financeira, trabalhista ou civil com dirigente do órgão contratante ou com agente público que desempenhe função no procedimento de contratação ou atue na fiscalização ou na gestão do contrato, bem como às relações de cônjuge, companheiro ou parentesco em linha reta, colateral ou por afinidade, até o terceiro grau. Declaramos, ainda, que nossa participação e a execução do objeto observarão a vedação de participação direta ou indireta de agente público do órgão contratante, nos termos do art. 9º, § 1º, da mesma Lei.</w:t>
      </w:r>
    </w:p>
    <w:p w14:paraId="09476AD0" w14:textId="16F26A66" w:rsidR="007F62BF" w:rsidRDefault="007F62BF" w:rsidP="002E6947">
      <w:pPr>
        <w:pStyle w:val="PargrafodaLista"/>
        <w:tabs>
          <w:tab w:val="left" w:pos="818"/>
          <w:tab w:val="left" w:pos="821"/>
        </w:tabs>
        <w:spacing w:before="2" w:line="276" w:lineRule="auto"/>
        <w:ind w:left="0" w:right="-58" w:firstLine="0"/>
        <w:rPr>
          <w:color w:val="000000" w:themeColor="text1"/>
          <w:lang w:val="pt-BR"/>
        </w:rPr>
      </w:pPr>
    </w:p>
    <w:p w14:paraId="0ADE91B8" w14:textId="77777777" w:rsidR="00E66A17" w:rsidRPr="00E66A17" w:rsidRDefault="00000000" w:rsidP="00E66A17">
      <w:pPr>
        <w:pStyle w:val="PargrafodaLista"/>
        <w:tabs>
          <w:tab w:val="left" w:pos="426"/>
        </w:tabs>
        <w:spacing w:before="2" w:line="276" w:lineRule="auto"/>
        <w:ind w:left="0" w:right="-58" w:firstLine="0"/>
        <w:rPr>
          <w:color w:val="000000" w:themeColor="text1"/>
          <w:lang w:val="pt-BR"/>
        </w:rPr>
      </w:pPr>
      <w:r>
        <w:rPr>
          <w:b/>
          <w:bCs/>
          <w:color w:val="000000" w:themeColor="text1"/>
          <w:lang w:val="pt-BR"/>
        </w:rPr>
        <w:t>5)</w:t>
      </w:r>
      <w:r>
        <w:rPr>
          <w:color w:val="000000" w:themeColor="text1"/>
          <w:lang w:val="pt-BR"/>
        </w:rPr>
        <w:t xml:space="preserve"> </w:t>
      </w:r>
      <w:r w:rsidR="00E66A17" w:rsidRPr="00E66A17">
        <w:rPr>
          <w:color w:val="000000" w:themeColor="text1"/>
          <w:lang w:val="pt-BR"/>
        </w:rPr>
        <w:t>Declaramos que, durante a vigência da contratação, não contrataremos cônjuge, companheiro ou parente em linha reta, colateral ou por afinidade, até o terceiro grau, de dirigente do órgão contratante ou de agente público que desempenhe função no procedimento de contratação ou atue na fiscalização ou na gestão do contrato, nos termos do art. 48, parágrafo único, da Lei nº 14.133/2021.</w:t>
      </w:r>
    </w:p>
    <w:p w14:paraId="0A15DB63" w14:textId="1788EF6D" w:rsidR="007F62BF" w:rsidRDefault="007F62BF" w:rsidP="002E6947">
      <w:pPr>
        <w:pStyle w:val="PargrafodaLista"/>
        <w:tabs>
          <w:tab w:val="left" w:pos="818"/>
          <w:tab w:val="left" w:pos="821"/>
        </w:tabs>
        <w:spacing w:before="2" w:line="276" w:lineRule="auto"/>
        <w:ind w:left="0" w:right="-58" w:firstLine="0"/>
        <w:rPr>
          <w:color w:val="000000" w:themeColor="text1"/>
          <w:lang w:val="pt-BR"/>
        </w:rPr>
      </w:pPr>
    </w:p>
    <w:p w14:paraId="3B5DF47E" w14:textId="77777777" w:rsidR="00E66A17" w:rsidRPr="00E66A17" w:rsidRDefault="00000000" w:rsidP="00E66A17">
      <w:pPr>
        <w:pStyle w:val="PargrafodaLista"/>
        <w:tabs>
          <w:tab w:val="left" w:pos="426"/>
        </w:tabs>
        <w:spacing w:before="2" w:line="276" w:lineRule="auto"/>
        <w:ind w:left="0" w:right="-58" w:firstLine="0"/>
        <w:rPr>
          <w:color w:val="000000" w:themeColor="text1"/>
          <w:lang w:val="pt-BR"/>
        </w:rPr>
      </w:pPr>
      <w:r>
        <w:rPr>
          <w:b/>
          <w:bCs/>
          <w:color w:val="000000" w:themeColor="text1"/>
          <w:lang w:val="pt-BR"/>
        </w:rPr>
        <w:t>6)</w:t>
      </w:r>
      <w:r>
        <w:rPr>
          <w:color w:val="000000" w:themeColor="text1"/>
          <w:lang w:val="pt-BR"/>
        </w:rPr>
        <w:t xml:space="preserve"> Declar</w:t>
      </w:r>
      <w:r w:rsidR="00E66A17">
        <w:rPr>
          <w:color w:val="000000" w:themeColor="text1"/>
          <w:lang w:val="pt-BR"/>
        </w:rPr>
        <w:t>amos</w:t>
      </w:r>
      <w:r>
        <w:rPr>
          <w:color w:val="000000" w:themeColor="text1"/>
          <w:lang w:val="pt-BR"/>
        </w:rPr>
        <w:t xml:space="preserve"> que cumpr</w:t>
      </w:r>
      <w:r w:rsidR="00E66A17">
        <w:rPr>
          <w:color w:val="000000" w:themeColor="text1"/>
          <w:lang w:val="pt-BR"/>
        </w:rPr>
        <w:t>imos</w:t>
      </w:r>
      <w:r>
        <w:rPr>
          <w:color w:val="000000" w:themeColor="text1"/>
          <w:lang w:val="pt-BR"/>
        </w:rPr>
        <w:t xml:space="preserve"> as exigências de reserva de cargos para pessoa com deficiência e para reabilitado da Previdência Social, </w:t>
      </w:r>
      <w:r w:rsidR="00E66A17" w:rsidRPr="00E66A17">
        <w:rPr>
          <w:color w:val="000000" w:themeColor="text1"/>
          <w:lang w:val="pt-BR"/>
        </w:rPr>
        <w:t>previstas em lei e em outras normas específicas, quando aplicáveis à empresa.</w:t>
      </w:r>
    </w:p>
    <w:p w14:paraId="766F1E42" w14:textId="1E7964B6" w:rsidR="007F62BF" w:rsidRDefault="007F62BF" w:rsidP="002E6947">
      <w:pPr>
        <w:pStyle w:val="PargrafodaLista"/>
        <w:tabs>
          <w:tab w:val="left" w:pos="818"/>
          <w:tab w:val="left" w:pos="821"/>
        </w:tabs>
        <w:spacing w:before="2" w:line="276" w:lineRule="auto"/>
        <w:ind w:left="0" w:right="-58" w:firstLine="0"/>
        <w:rPr>
          <w:color w:val="000000" w:themeColor="text1"/>
          <w:lang w:val="pt-BR"/>
        </w:rPr>
      </w:pPr>
    </w:p>
    <w:p w14:paraId="54B8A3FD" w14:textId="77777777" w:rsidR="00A07E8F" w:rsidRPr="00A07E8F" w:rsidRDefault="00000000" w:rsidP="00A07E8F">
      <w:pPr>
        <w:pStyle w:val="PargrafodaLista"/>
        <w:tabs>
          <w:tab w:val="left" w:pos="426"/>
        </w:tabs>
        <w:spacing w:before="2" w:line="276" w:lineRule="auto"/>
        <w:ind w:left="0" w:right="-58" w:firstLine="0"/>
        <w:rPr>
          <w:color w:val="000000" w:themeColor="text1"/>
          <w:lang w:val="pt-BR"/>
        </w:rPr>
      </w:pPr>
      <w:r>
        <w:rPr>
          <w:b/>
          <w:bCs/>
          <w:color w:val="000000" w:themeColor="text1"/>
          <w:lang w:val="pt-BR"/>
        </w:rPr>
        <w:t>7)</w:t>
      </w:r>
      <w:r>
        <w:rPr>
          <w:color w:val="000000" w:themeColor="text1"/>
          <w:lang w:val="pt-BR"/>
        </w:rPr>
        <w:t xml:space="preserve"> </w:t>
      </w:r>
      <w:r w:rsidR="00A07E8F" w:rsidRPr="00A07E8F">
        <w:rPr>
          <w:color w:val="000000" w:themeColor="text1"/>
          <w:lang w:val="pt-BR"/>
        </w:rPr>
        <w:t>Declaramos que nossa proposta econômica compreende a integralidade dos custos necessários ao atendimento dos direitos trabalhistas assegurados na Constituição Federal, nas leis trabalhistas, nas normas infralegais, nas convenções coletivas de trabalho e nos termos de ajustamento de conduta vigentes na data de apresentação da proposta e aplicáveis à execução do objeto.</w:t>
      </w:r>
    </w:p>
    <w:p w14:paraId="2FB74F9B" w14:textId="4A780072" w:rsidR="007F62BF" w:rsidRDefault="007F62BF" w:rsidP="002E6947">
      <w:pPr>
        <w:pStyle w:val="PargrafodaLista"/>
        <w:tabs>
          <w:tab w:val="left" w:pos="818"/>
          <w:tab w:val="left" w:pos="821"/>
        </w:tabs>
        <w:spacing w:before="2" w:line="276" w:lineRule="auto"/>
        <w:ind w:left="0" w:right="-58" w:firstLine="0"/>
        <w:rPr>
          <w:color w:val="000000" w:themeColor="text1"/>
          <w:lang w:val="pt-BR"/>
        </w:rPr>
      </w:pPr>
    </w:p>
    <w:p w14:paraId="2E8ABEDB" w14:textId="1510E0E2" w:rsidR="007F62BF" w:rsidRDefault="00A07E8F" w:rsidP="002E6947">
      <w:pPr>
        <w:pStyle w:val="PargrafodaLista"/>
        <w:tabs>
          <w:tab w:val="left" w:pos="818"/>
          <w:tab w:val="left" w:pos="821"/>
        </w:tabs>
        <w:spacing w:before="2" w:line="276" w:lineRule="auto"/>
        <w:ind w:left="0" w:right="-58" w:firstLine="0"/>
        <w:rPr>
          <w:color w:val="000000" w:themeColor="text1"/>
          <w:lang w:val="pt-BR"/>
        </w:rPr>
      </w:pPr>
      <w:r>
        <w:rPr>
          <w:b/>
          <w:bCs/>
          <w:color w:val="000000" w:themeColor="text1"/>
          <w:lang w:val="pt-BR"/>
        </w:rPr>
        <w:lastRenderedPageBreak/>
        <w:t>8</w:t>
      </w:r>
      <w:r w:rsidR="00000000">
        <w:rPr>
          <w:b/>
          <w:bCs/>
          <w:color w:val="000000" w:themeColor="text1"/>
          <w:lang w:val="pt-BR"/>
        </w:rPr>
        <w:t xml:space="preserve">) </w:t>
      </w:r>
      <w:r w:rsidR="00000000">
        <w:rPr>
          <w:color w:val="000000" w:themeColor="text1"/>
          <w:lang w:val="pt-BR"/>
        </w:rPr>
        <w:t xml:space="preserve">Declaramos para os devidos fins de direito, na qualidade de Proponente dos procedimentos licitatórios, que o responsável legal da empresa é: _____________________________________________, Portador do CPF nº ___________________________________, </w:t>
      </w:r>
      <w:r>
        <w:rPr>
          <w:color w:val="000000" w:themeColor="text1"/>
          <w:lang w:val="pt-BR"/>
        </w:rPr>
        <w:t xml:space="preserve"> </w:t>
      </w:r>
      <w:r w:rsidR="00000000">
        <w:rPr>
          <w:color w:val="000000" w:themeColor="text1"/>
          <w:lang w:val="pt-BR"/>
        </w:rPr>
        <w:t>cujo cargo é sócio administrador, responsável pela assinatura da proposta e posterior empenho/contrato.</w:t>
      </w:r>
    </w:p>
    <w:p w14:paraId="546A2E3C" w14:textId="77777777" w:rsidR="007F62BF" w:rsidRDefault="007F62BF">
      <w:pPr>
        <w:pStyle w:val="PargrafodaLista"/>
        <w:tabs>
          <w:tab w:val="left" w:pos="818"/>
          <w:tab w:val="left" w:pos="821"/>
        </w:tabs>
        <w:spacing w:before="2" w:line="360" w:lineRule="auto"/>
        <w:ind w:left="0" w:right="1140" w:firstLine="0"/>
        <w:rPr>
          <w:color w:val="000000" w:themeColor="text1"/>
        </w:rPr>
      </w:pPr>
    </w:p>
    <w:p w14:paraId="11646C58" w14:textId="77777777" w:rsidR="007F62BF" w:rsidRDefault="007F62BF">
      <w:pPr>
        <w:pStyle w:val="PargrafodaLista"/>
        <w:tabs>
          <w:tab w:val="left" w:pos="818"/>
          <w:tab w:val="left" w:pos="821"/>
        </w:tabs>
        <w:spacing w:before="2" w:line="360" w:lineRule="auto"/>
        <w:ind w:left="389" w:right="1140" w:firstLine="0"/>
        <w:rPr>
          <w:color w:val="000000" w:themeColor="text1"/>
          <w:lang w:val="pt-BR"/>
        </w:rPr>
      </w:pPr>
    </w:p>
    <w:p w14:paraId="15381898" w14:textId="398496C4" w:rsidR="007F62BF" w:rsidRDefault="00A07E8F">
      <w:pPr>
        <w:ind w:left="1416" w:firstLine="708"/>
        <w:jc w:val="both"/>
        <w:rPr>
          <w:lang w:val="pt-BR"/>
        </w:rPr>
      </w:pPr>
      <w:r>
        <w:rPr>
          <w:lang w:val="pt-BR"/>
        </w:rPr>
        <w:t>_________________</w:t>
      </w:r>
      <w:r w:rsidR="00000000">
        <w:t xml:space="preserve">, </w:t>
      </w:r>
      <w:r w:rsidR="00000000">
        <w:rPr>
          <w:lang w:val="pt-BR"/>
        </w:rPr>
        <w:t>_________</w:t>
      </w:r>
      <w:r w:rsidR="00000000">
        <w:t xml:space="preserve"> de </w:t>
      </w:r>
      <w:r w:rsidR="002E6947">
        <w:rPr>
          <w:lang w:val="pt-BR"/>
        </w:rPr>
        <w:t>outubro</w:t>
      </w:r>
      <w:r w:rsidR="00000000">
        <w:rPr>
          <w:lang w:val="pt-BR"/>
        </w:rPr>
        <w:t xml:space="preserve"> de 2026.</w:t>
      </w:r>
    </w:p>
    <w:p w14:paraId="186C44F0" w14:textId="77777777" w:rsidR="007F62BF" w:rsidRDefault="00000000">
      <w:pPr>
        <w:spacing w:before="57" w:after="57"/>
        <w:jc w:val="both"/>
      </w:pPr>
      <w:r>
        <w:br/>
      </w:r>
    </w:p>
    <w:p w14:paraId="0E13B950" w14:textId="77777777" w:rsidR="007F62BF" w:rsidRDefault="007F62BF">
      <w:pPr>
        <w:spacing w:before="57" w:after="57"/>
        <w:jc w:val="center"/>
      </w:pPr>
    </w:p>
    <w:p w14:paraId="10289D75" w14:textId="77777777" w:rsidR="007F62BF" w:rsidRDefault="00000000">
      <w:pPr>
        <w:spacing w:before="57" w:after="57"/>
        <w:jc w:val="center"/>
      </w:pPr>
      <w:r>
        <w:br/>
        <w:t>______________________________________</w:t>
      </w:r>
    </w:p>
    <w:p w14:paraId="3B7D54FE" w14:textId="77777777" w:rsidR="007E75A7" w:rsidRDefault="002E6947">
      <w:pPr>
        <w:pStyle w:val="PargrafodaLista"/>
        <w:tabs>
          <w:tab w:val="left" w:pos="818"/>
          <w:tab w:val="left" w:pos="821"/>
        </w:tabs>
        <w:spacing w:before="2" w:line="360" w:lineRule="auto"/>
        <w:ind w:left="389" w:right="1140" w:firstLine="0"/>
        <w:jc w:val="center"/>
      </w:pPr>
      <w:r>
        <w:rPr>
          <w:lang w:val="pt-BR"/>
        </w:rPr>
        <w:t xml:space="preserve">       </w:t>
      </w:r>
      <w:r w:rsidR="007E75A7">
        <w:rPr>
          <w:lang w:val="pt-BR"/>
        </w:rPr>
        <w:t xml:space="preserve">     </w:t>
      </w:r>
      <w:r>
        <w:rPr>
          <w:lang w:val="pt-BR"/>
        </w:rPr>
        <w:t>(Nome do Representante Legal)</w:t>
      </w:r>
      <w:r w:rsidR="007E75A7">
        <w:t xml:space="preserve">   </w:t>
      </w:r>
    </w:p>
    <w:p w14:paraId="7CBDB737" w14:textId="273F1E62" w:rsidR="007F62BF" w:rsidRDefault="00000000" w:rsidP="007E75A7">
      <w:pPr>
        <w:pStyle w:val="PargrafodaLista"/>
        <w:tabs>
          <w:tab w:val="left" w:pos="426"/>
        </w:tabs>
        <w:spacing w:before="2" w:line="360" w:lineRule="auto"/>
        <w:ind w:left="389" w:right="1140" w:firstLine="0"/>
        <w:jc w:val="center"/>
        <w:rPr>
          <w:color w:val="000000" w:themeColor="text1"/>
          <w:lang w:val="pt-BR"/>
        </w:rPr>
      </w:pPr>
      <w:r>
        <w:rPr>
          <w:lang w:val="pt-BR"/>
        </w:rPr>
        <w:t>CNPJ n°.</w:t>
      </w:r>
    </w:p>
    <w:p w14:paraId="63B75C87" w14:textId="77777777" w:rsidR="007F62BF" w:rsidRDefault="007F62BF">
      <w:pPr>
        <w:jc w:val="center"/>
      </w:pPr>
    </w:p>
    <w:p w14:paraId="28DC9B4B" w14:textId="77777777" w:rsidR="007F62BF" w:rsidRDefault="007F62BF"/>
    <w:p w14:paraId="74A95A19" w14:textId="77777777" w:rsidR="007F62BF" w:rsidRDefault="007F62BF"/>
    <w:sectPr w:rsidR="007F62BF">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08E"/>
    <w:multiLevelType w:val="multilevel"/>
    <w:tmpl w:val="0053208E"/>
    <w:lvl w:ilvl="0">
      <w:start w:val="1"/>
      <w:numFmt w:val="none"/>
      <w:pStyle w:val="Ttulo1"/>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pStyle w:val="Ttulo6"/>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num w:numId="1" w16cid:durableId="1826244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08"/>
  <w:hyphenationZone w:val="425"/>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70B646C"/>
    <w:rsid w:val="000C008B"/>
    <w:rsid w:val="0021339E"/>
    <w:rsid w:val="00226B63"/>
    <w:rsid w:val="002E6947"/>
    <w:rsid w:val="007E75A7"/>
    <w:rsid w:val="007F62BF"/>
    <w:rsid w:val="008B26D3"/>
    <w:rsid w:val="00A07E8F"/>
    <w:rsid w:val="00B73542"/>
    <w:rsid w:val="00D310C6"/>
    <w:rsid w:val="00E207A8"/>
    <w:rsid w:val="00E66A17"/>
    <w:rsid w:val="070B646C"/>
    <w:rsid w:val="0B0D2949"/>
    <w:rsid w:val="0C955597"/>
    <w:rsid w:val="150E712C"/>
    <w:rsid w:val="190106A5"/>
    <w:rsid w:val="1E401249"/>
    <w:rsid w:val="299648E1"/>
    <w:rsid w:val="2B581B41"/>
    <w:rsid w:val="2D4660A7"/>
    <w:rsid w:val="316E0AFB"/>
    <w:rsid w:val="324621D3"/>
    <w:rsid w:val="32940F3B"/>
    <w:rsid w:val="428128AC"/>
    <w:rsid w:val="45E11237"/>
    <w:rsid w:val="61055C27"/>
    <w:rsid w:val="6A6054EC"/>
    <w:rsid w:val="7C6B416D"/>
    <w:rsid w:val="7CF17461"/>
    <w:rsid w:val="7EA829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EB90A"/>
  <w15:docId w15:val="{8A3C8F9A-9FE4-4EEB-A356-73EEC3F5F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semiHidden="1" w:unhideWhenUsed="1" w:qFormat="1"/>
    <w:lsdException w:name="List" w:qFormat="1"/>
    <w:lsdException w:name="Title" w:qFormat="1"/>
    <w:lsdException w:name="Default Paragraph Font" w:semiHidden="1" w:qFormat="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pPr>
    <w:rPr>
      <w:rFonts w:ascii="Calibri" w:eastAsia="Calibri" w:hAnsi="Calibri" w:cs="Calibri"/>
      <w:sz w:val="22"/>
      <w:szCs w:val="22"/>
      <w:lang w:val="pt-PT" w:eastAsia="en-US"/>
    </w:rPr>
  </w:style>
  <w:style w:type="paragraph" w:styleId="Ttulo1">
    <w:name w:val="heading 1"/>
    <w:basedOn w:val="Normal"/>
    <w:next w:val="Normal"/>
    <w:qFormat/>
    <w:pPr>
      <w:keepNext/>
      <w:numPr>
        <w:numId w:val="1"/>
      </w:numPr>
      <w:ind w:left="-1647"/>
      <w:jc w:val="center"/>
      <w:outlineLvl w:val="0"/>
    </w:pPr>
    <w:rPr>
      <w:rFonts w:ascii="Times New Roman" w:eastAsia="Lucida Sans Unicode" w:hAnsi="Times New Roman" w:cs="Times New Roman"/>
      <w:b/>
      <w:sz w:val="28"/>
      <w:szCs w:val="20"/>
      <w:lang w:eastAsia="zh-CN"/>
    </w:rPr>
  </w:style>
  <w:style w:type="paragraph" w:styleId="Ttulo6">
    <w:name w:val="heading 6"/>
    <w:basedOn w:val="Normal"/>
    <w:next w:val="Normal"/>
    <w:qFormat/>
    <w:pPr>
      <w:keepNext/>
      <w:numPr>
        <w:ilvl w:val="5"/>
        <w:numId w:val="1"/>
      </w:numPr>
      <w:ind w:left="-70" w:right="49"/>
      <w:outlineLvl w:val="5"/>
    </w:pPr>
    <w:rPr>
      <w:rFonts w:ascii="Times New Roman" w:eastAsia="Lucida Sans Unicode" w:hAnsi="Times New Roman" w:cs="Times New Roman"/>
      <w:b/>
      <w:sz w:val="32"/>
      <w:szCs w:val="20"/>
      <w:lang w:eastAsia="zh-CN"/>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gao">
    <w:name w:val="Hyperlink"/>
    <w:basedOn w:val="Tipodeletrapredefinidodopargrafo"/>
    <w:qFormat/>
    <w:rPr>
      <w:color w:val="000080"/>
      <w:u w:val="single"/>
    </w:rPr>
  </w:style>
  <w:style w:type="paragraph" w:styleId="Cabealho">
    <w:name w:val="header"/>
    <w:basedOn w:val="Normal"/>
    <w:uiPriority w:val="99"/>
    <w:unhideWhenUsed/>
    <w:qFormat/>
    <w:pPr>
      <w:tabs>
        <w:tab w:val="center" w:pos="4252"/>
        <w:tab w:val="right" w:pos="8504"/>
      </w:tabs>
    </w:pPr>
  </w:style>
  <w:style w:type="paragraph" w:styleId="Rodap">
    <w:name w:val="footer"/>
    <w:basedOn w:val="Normal"/>
    <w:uiPriority w:val="99"/>
    <w:unhideWhenUsed/>
    <w:qFormat/>
    <w:pPr>
      <w:tabs>
        <w:tab w:val="center" w:pos="4252"/>
        <w:tab w:val="right" w:pos="8504"/>
      </w:tabs>
    </w:pPr>
  </w:style>
  <w:style w:type="paragraph" w:styleId="PargrafodaLista">
    <w:name w:val="List Paragraph"/>
    <w:basedOn w:val="Normal"/>
    <w:uiPriority w:val="1"/>
    <w:qFormat/>
    <w:pPr>
      <w:ind w:left="821" w:hanging="432"/>
      <w:jc w:val="both"/>
    </w:pPr>
  </w:style>
  <w:style w:type="paragraph" w:styleId="NormalWeb">
    <w:name w:val="Normal (Web)"/>
    <w:basedOn w:val="Normal"/>
    <w:rsid w:val="00E66A1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514</Words>
  <Characters>2778</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Ana Paula da Cunha Góes</cp:lastModifiedBy>
  <cp:revision>9</cp:revision>
  <dcterms:created xsi:type="dcterms:W3CDTF">2026-09-30T12:28:00Z</dcterms:created>
  <dcterms:modified xsi:type="dcterms:W3CDTF">2026-10-01T12:17:00Z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1046-12.2.0.23196</vt:lpwstr>
  </property>
  <property fmtid="{D5CDD505-2E9C-101B-9397-08002B2CF9AE}" pid="3" name="ICV">
    <vt:lpwstr>13DFE55E5CFB4798BF836BAE3623679A_11</vt:lpwstr>
  </property>
</Properties>
</file>